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BA8F">
      <w:pPr>
        <w:spacing w:before="133" w:line="187" w:lineRule="auto"/>
        <w:ind w:left="2968"/>
        <w:rPr>
          <w:rFonts w:ascii="微软雅黑" w:hAnsi="微软雅黑" w:cs="微软雅黑"/>
          <w:b/>
          <w:bCs/>
          <w:spacing w:val="8"/>
          <w:sz w:val="31"/>
          <w:szCs w:val="31"/>
          <w:lang w:eastAsia="zh-CN"/>
        </w:rPr>
      </w:pPr>
    </w:p>
    <w:p w14:paraId="2AAD6D32">
      <w:pPr>
        <w:spacing w:before="133" w:line="187" w:lineRule="auto"/>
        <w:ind w:left="2968" w:firstLine="982" w:firstLineChars="300"/>
        <w:rPr>
          <w:rFonts w:cs="微软雅黑" w:asciiTheme="majorEastAsia" w:hAnsiTheme="majorEastAsia" w:eastAsiaTheme="majorEastAsia"/>
          <w:b/>
          <w:sz w:val="31"/>
          <w:szCs w:val="31"/>
          <w:lang w:eastAsia="zh-CN"/>
        </w:rPr>
      </w:pPr>
      <w:r>
        <w:rPr>
          <w:rFonts w:hint="eastAsia"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团队人员</w:t>
      </w:r>
      <w:r>
        <w:rPr>
          <w:rFonts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分工表</w:t>
      </w:r>
    </w:p>
    <w:p w14:paraId="6135A61F">
      <w:pPr>
        <w:spacing w:line="41" w:lineRule="exact"/>
        <w:rPr>
          <w:lang w:eastAsia="zh-CN"/>
        </w:rPr>
      </w:pPr>
    </w:p>
    <w:tbl>
      <w:tblPr>
        <w:tblStyle w:val="10"/>
        <w:tblW w:w="9497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94"/>
        <w:gridCol w:w="1624"/>
        <w:gridCol w:w="1418"/>
        <w:gridCol w:w="182"/>
        <w:gridCol w:w="1377"/>
        <w:gridCol w:w="1417"/>
        <w:gridCol w:w="1701"/>
      </w:tblGrid>
      <w:tr w14:paraId="3BE14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497" w:type="dxa"/>
            <w:gridSpan w:val="8"/>
          </w:tcPr>
          <w:p w14:paraId="4897DBA6">
            <w:pPr>
              <w:pStyle w:val="12"/>
              <w:spacing w:before="146" w:line="193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9"/>
                <w:sz w:val="24"/>
                <w:szCs w:val="24"/>
              </w:rPr>
              <w:t>项目名称：</w:t>
            </w:r>
          </w:p>
        </w:tc>
      </w:tr>
      <w:tr w14:paraId="35FBF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1C9BC2DB">
            <w:pPr>
              <w:pStyle w:val="12"/>
              <w:spacing w:before="140" w:line="194" w:lineRule="auto"/>
              <w:ind w:left="1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申办者</w:t>
            </w: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3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4760FF6E">
            <w:pPr>
              <w:pStyle w:val="12"/>
              <w:spacing w:before="141" w:line="193" w:lineRule="auto"/>
              <w:ind w:left="1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承接科室：</w:t>
            </w:r>
          </w:p>
        </w:tc>
      </w:tr>
      <w:tr w14:paraId="13010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26DAF271">
            <w:pPr>
              <w:pStyle w:val="12"/>
              <w:spacing w:before="134" w:line="199" w:lineRule="auto"/>
              <w:ind w:left="146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color w:val="444444"/>
                <w:spacing w:val="-13"/>
                <w:sz w:val="24"/>
                <w:szCs w:val="24"/>
              </w:rPr>
              <w:t>类别</w:t>
            </w:r>
            <w:r>
              <w:rPr>
                <w:rFonts w:ascii="仿宋" w:hAnsi="仿宋" w:eastAsia="仿宋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25246AD9">
            <w:pPr>
              <w:pStyle w:val="12"/>
              <w:spacing w:before="141" w:line="194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1"/>
                <w:sz w:val="24"/>
                <w:szCs w:val="24"/>
              </w:rPr>
              <w:t>临床</w:t>
            </w:r>
            <w:r>
              <w:rPr>
                <w:rFonts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分期</w:t>
            </w:r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：</w:t>
            </w:r>
          </w:p>
        </w:tc>
      </w:tr>
      <w:tr w14:paraId="06711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97" w:type="dxa"/>
            <w:gridSpan w:val="8"/>
          </w:tcPr>
          <w:p w14:paraId="18859E64">
            <w:pPr>
              <w:pStyle w:val="12"/>
              <w:spacing w:before="137" w:line="197" w:lineRule="auto"/>
              <w:ind w:left="387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研</w:t>
            </w:r>
            <w:r>
              <w:rPr>
                <w:rFonts w:ascii="仿宋" w:hAnsi="仿宋" w:eastAsia="仿宋"/>
                <w:color w:val="444444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究</w:t>
            </w:r>
            <w:r>
              <w:rPr>
                <w:rFonts w:ascii="仿宋" w:hAnsi="仿宋" w:eastAsia="仿宋"/>
                <w:color w:val="444444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组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主</w:t>
            </w:r>
            <w:r>
              <w:rPr>
                <w:rFonts w:ascii="仿宋" w:hAnsi="仿宋" w:eastAsia="仿宋"/>
                <w:color w:val="444444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要</w:t>
            </w:r>
            <w:r>
              <w:rPr>
                <w:rFonts w:ascii="仿宋" w:hAnsi="仿宋" w:eastAsia="仿宋"/>
                <w:color w:val="444444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成</w:t>
            </w:r>
            <w:r>
              <w:rPr>
                <w:rFonts w:ascii="仿宋" w:hAnsi="仿宋" w:eastAsia="仿宋"/>
                <w:color w:val="444444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员</w:t>
            </w:r>
          </w:p>
        </w:tc>
      </w:tr>
      <w:tr w14:paraId="1E1BA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4873F82F">
            <w:pPr>
              <w:pStyle w:val="12"/>
              <w:spacing w:before="241" w:line="197" w:lineRule="auto"/>
              <w:ind w:left="16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14:paraId="61BC6A03">
            <w:pPr>
              <w:pStyle w:val="12"/>
              <w:spacing w:before="250" w:line="190" w:lineRule="auto"/>
              <w:ind w:left="39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14:paraId="6F695F65">
            <w:pPr>
              <w:pStyle w:val="12"/>
              <w:spacing w:before="248" w:line="192" w:lineRule="auto"/>
              <w:ind w:left="363" w:firstLine="231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 w14:paraId="01069830">
            <w:pPr>
              <w:pStyle w:val="12"/>
              <w:spacing w:before="194" w:line="332" w:lineRule="exact"/>
              <w:ind w:left="34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position w:val="4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</w:tcPr>
          <w:p w14:paraId="39DD0D2B">
            <w:pPr>
              <w:pStyle w:val="12"/>
              <w:spacing w:before="244" w:line="195" w:lineRule="auto"/>
              <w:ind w:firstLine="466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初步分工</w:t>
            </w:r>
          </w:p>
        </w:tc>
        <w:tc>
          <w:tcPr>
            <w:tcW w:w="1417" w:type="dxa"/>
          </w:tcPr>
          <w:p w14:paraId="7AB20B4F">
            <w:pPr>
              <w:pStyle w:val="12"/>
              <w:spacing w:before="248" w:line="192" w:lineRule="auto"/>
              <w:ind w:left="1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GCP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证书</w:t>
            </w:r>
          </w:p>
        </w:tc>
        <w:tc>
          <w:tcPr>
            <w:tcW w:w="1701" w:type="dxa"/>
          </w:tcPr>
          <w:p w14:paraId="2386A5BA">
            <w:pPr>
              <w:pStyle w:val="12"/>
              <w:spacing w:before="250" w:line="190" w:lineRule="auto"/>
              <w:ind w:firstLine="675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8"/>
                <w:sz w:val="24"/>
                <w:szCs w:val="24"/>
              </w:rPr>
              <w:t>签名</w:t>
            </w:r>
          </w:p>
        </w:tc>
      </w:tr>
      <w:tr w14:paraId="17F9C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25D8DFBA">
            <w:pPr>
              <w:pStyle w:val="12"/>
              <w:spacing w:before="266" w:line="176" w:lineRule="auto"/>
              <w:ind w:left="327"/>
              <w:rPr>
                <w:sz w:val="24"/>
                <w:szCs w:val="24"/>
              </w:rPr>
            </w:pPr>
            <w:r>
              <w:rPr>
                <w:b/>
                <w:bCs/>
                <w:color w:val="444444"/>
                <w:spacing w:val="-3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7C2BCB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549C0F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DA38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6A51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3AA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1C5E0">
            <w:pPr>
              <w:rPr>
                <w:sz w:val="24"/>
                <w:szCs w:val="24"/>
              </w:rPr>
            </w:pPr>
          </w:p>
        </w:tc>
      </w:tr>
      <w:tr w14:paraId="153D5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633D3466">
            <w:pPr>
              <w:pStyle w:val="12"/>
              <w:spacing w:before="269" w:line="176" w:lineRule="auto"/>
              <w:ind w:left="316"/>
            </w:pPr>
            <w:r>
              <w:rPr>
                <w:b/>
                <w:bCs/>
                <w:color w:val="444444"/>
                <w:spacing w:val="-3"/>
              </w:rPr>
              <w:t>2</w:t>
            </w:r>
          </w:p>
        </w:tc>
        <w:tc>
          <w:tcPr>
            <w:tcW w:w="1194" w:type="dxa"/>
          </w:tcPr>
          <w:p w14:paraId="7881F2B7"/>
        </w:tc>
        <w:tc>
          <w:tcPr>
            <w:tcW w:w="1624" w:type="dxa"/>
          </w:tcPr>
          <w:p w14:paraId="3AD65EF9"/>
        </w:tc>
        <w:tc>
          <w:tcPr>
            <w:tcW w:w="1418" w:type="dxa"/>
          </w:tcPr>
          <w:p w14:paraId="1B12DC7C"/>
        </w:tc>
        <w:tc>
          <w:tcPr>
            <w:tcW w:w="1559" w:type="dxa"/>
            <w:gridSpan w:val="2"/>
          </w:tcPr>
          <w:p w14:paraId="3754579B"/>
        </w:tc>
        <w:tc>
          <w:tcPr>
            <w:tcW w:w="1417" w:type="dxa"/>
          </w:tcPr>
          <w:p w14:paraId="386D8F46"/>
        </w:tc>
        <w:tc>
          <w:tcPr>
            <w:tcW w:w="1701" w:type="dxa"/>
          </w:tcPr>
          <w:p w14:paraId="180942C4"/>
        </w:tc>
      </w:tr>
      <w:tr w14:paraId="1BC71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0DA1B4B6">
            <w:pPr>
              <w:pStyle w:val="12"/>
              <w:spacing w:before="267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3</w:t>
            </w:r>
          </w:p>
        </w:tc>
        <w:tc>
          <w:tcPr>
            <w:tcW w:w="1194" w:type="dxa"/>
          </w:tcPr>
          <w:p w14:paraId="141CA491"/>
        </w:tc>
        <w:tc>
          <w:tcPr>
            <w:tcW w:w="1624" w:type="dxa"/>
          </w:tcPr>
          <w:p w14:paraId="519D75D6"/>
        </w:tc>
        <w:tc>
          <w:tcPr>
            <w:tcW w:w="1418" w:type="dxa"/>
          </w:tcPr>
          <w:p w14:paraId="217A5B7C"/>
        </w:tc>
        <w:tc>
          <w:tcPr>
            <w:tcW w:w="1559" w:type="dxa"/>
            <w:gridSpan w:val="2"/>
          </w:tcPr>
          <w:p w14:paraId="3E5D2116"/>
        </w:tc>
        <w:tc>
          <w:tcPr>
            <w:tcW w:w="1417" w:type="dxa"/>
          </w:tcPr>
          <w:p w14:paraId="1FEE8FB5"/>
        </w:tc>
        <w:tc>
          <w:tcPr>
            <w:tcW w:w="1701" w:type="dxa"/>
          </w:tcPr>
          <w:p w14:paraId="5136BC33"/>
        </w:tc>
      </w:tr>
      <w:tr w14:paraId="595F3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3F7BFA12">
            <w:pPr>
              <w:pStyle w:val="12"/>
              <w:spacing w:before="270" w:line="176" w:lineRule="auto"/>
              <w:ind w:left="317"/>
            </w:pPr>
            <w:r>
              <w:rPr>
                <w:b/>
                <w:bCs/>
                <w:color w:val="444444"/>
                <w:spacing w:val="-3"/>
              </w:rPr>
              <w:t>4</w:t>
            </w:r>
          </w:p>
        </w:tc>
        <w:tc>
          <w:tcPr>
            <w:tcW w:w="1194" w:type="dxa"/>
          </w:tcPr>
          <w:p w14:paraId="78833EEB"/>
        </w:tc>
        <w:tc>
          <w:tcPr>
            <w:tcW w:w="1624" w:type="dxa"/>
          </w:tcPr>
          <w:p w14:paraId="633B6C34"/>
        </w:tc>
        <w:tc>
          <w:tcPr>
            <w:tcW w:w="1418" w:type="dxa"/>
          </w:tcPr>
          <w:p w14:paraId="682B313C"/>
        </w:tc>
        <w:tc>
          <w:tcPr>
            <w:tcW w:w="1559" w:type="dxa"/>
            <w:gridSpan w:val="2"/>
          </w:tcPr>
          <w:p w14:paraId="16A529D7"/>
        </w:tc>
        <w:tc>
          <w:tcPr>
            <w:tcW w:w="1417" w:type="dxa"/>
          </w:tcPr>
          <w:p w14:paraId="00360B0A"/>
        </w:tc>
        <w:tc>
          <w:tcPr>
            <w:tcW w:w="1701" w:type="dxa"/>
          </w:tcPr>
          <w:p w14:paraId="55A2B8F0"/>
        </w:tc>
      </w:tr>
      <w:tr w14:paraId="2210D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45108739">
            <w:pPr>
              <w:pStyle w:val="12"/>
              <w:spacing w:before="266" w:line="177" w:lineRule="auto"/>
              <w:ind w:left="324"/>
            </w:pPr>
            <w:r>
              <w:rPr>
                <w:b/>
                <w:bCs/>
                <w:color w:val="444444"/>
                <w:spacing w:val="-3"/>
              </w:rPr>
              <w:t>5</w:t>
            </w:r>
          </w:p>
        </w:tc>
        <w:tc>
          <w:tcPr>
            <w:tcW w:w="1194" w:type="dxa"/>
          </w:tcPr>
          <w:p w14:paraId="298C8713"/>
        </w:tc>
        <w:tc>
          <w:tcPr>
            <w:tcW w:w="1624" w:type="dxa"/>
          </w:tcPr>
          <w:p w14:paraId="14B28419"/>
        </w:tc>
        <w:tc>
          <w:tcPr>
            <w:tcW w:w="1418" w:type="dxa"/>
          </w:tcPr>
          <w:p w14:paraId="6D6C4E1B"/>
        </w:tc>
        <w:tc>
          <w:tcPr>
            <w:tcW w:w="1559" w:type="dxa"/>
            <w:gridSpan w:val="2"/>
          </w:tcPr>
          <w:p w14:paraId="68AE5E4B"/>
        </w:tc>
        <w:tc>
          <w:tcPr>
            <w:tcW w:w="1417" w:type="dxa"/>
          </w:tcPr>
          <w:p w14:paraId="356A089E"/>
        </w:tc>
        <w:tc>
          <w:tcPr>
            <w:tcW w:w="1701" w:type="dxa"/>
          </w:tcPr>
          <w:p w14:paraId="636C82D8"/>
        </w:tc>
      </w:tr>
      <w:tr w14:paraId="42783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204A1C03">
            <w:pPr>
              <w:pStyle w:val="12"/>
              <w:spacing w:before="271" w:line="176" w:lineRule="auto"/>
              <w:ind w:left="322"/>
            </w:pPr>
            <w:r>
              <w:rPr>
                <w:b/>
                <w:bCs/>
                <w:color w:val="444444"/>
                <w:spacing w:val="-3"/>
              </w:rPr>
              <w:t>6</w:t>
            </w:r>
          </w:p>
        </w:tc>
        <w:tc>
          <w:tcPr>
            <w:tcW w:w="1194" w:type="dxa"/>
          </w:tcPr>
          <w:p w14:paraId="3C412956"/>
        </w:tc>
        <w:tc>
          <w:tcPr>
            <w:tcW w:w="1624" w:type="dxa"/>
          </w:tcPr>
          <w:p w14:paraId="765EA475"/>
        </w:tc>
        <w:tc>
          <w:tcPr>
            <w:tcW w:w="1418" w:type="dxa"/>
          </w:tcPr>
          <w:p w14:paraId="6A5832F7"/>
        </w:tc>
        <w:tc>
          <w:tcPr>
            <w:tcW w:w="1559" w:type="dxa"/>
            <w:gridSpan w:val="2"/>
          </w:tcPr>
          <w:p w14:paraId="1B994C97"/>
        </w:tc>
        <w:tc>
          <w:tcPr>
            <w:tcW w:w="1417" w:type="dxa"/>
          </w:tcPr>
          <w:p w14:paraId="25A5A838"/>
        </w:tc>
        <w:tc>
          <w:tcPr>
            <w:tcW w:w="1701" w:type="dxa"/>
          </w:tcPr>
          <w:p w14:paraId="0D0DE96D"/>
        </w:tc>
      </w:tr>
      <w:tr w14:paraId="5B394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84" w:type="dxa"/>
          </w:tcPr>
          <w:p w14:paraId="350FA885">
            <w:pPr>
              <w:pStyle w:val="12"/>
              <w:spacing w:before="271" w:line="174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7</w:t>
            </w:r>
          </w:p>
        </w:tc>
        <w:tc>
          <w:tcPr>
            <w:tcW w:w="1194" w:type="dxa"/>
          </w:tcPr>
          <w:p w14:paraId="35DC3C65"/>
        </w:tc>
        <w:tc>
          <w:tcPr>
            <w:tcW w:w="1624" w:type="dxa"/>
          </w:tcPr>
          <w:p w14:paraId="387DA34E"/>
        </w:tc>
        <w:tc>
          <w:tcPr>
            <w:tcW w:w="1418" w:type="dxa"/>
          </w:tcPr>
          <w:p w14:paraId="36E14D9C"/>
        </w:tc>
        <w:tc>
          <w:tcPr>
            <w:tcW w:w="1559" w:type="dxa"/>
            <w:gridSpan w:val="2"/>
          </w:tcPr>
          <w:p w14:paraId="37D80875"/>
        </w:tc>
        <w:tc>
          <w:tcPr>
            <w:tcW w:w="1417" w:type="dxa"/>
          </w:tcPr>
          <w:p w14:paraId="2575A13E"/>
        </w:tc>
        <w:tc>
          <w:tcPr>
            <w:tcW w:w="1701" w:type="dxa"/>
          </w:tcPr>
          <w:p w14:paraId="5E37419E"/>
        </w:tc>
      </w:tr>
      <w:tr w14:paraId="2EB52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6B42EDD8">
            <w:pPr>
              <w:pStyle w:val="12"/>
              <w:spacing w:before="271" w:line="176" w:lineRule="auto"/>
              <w:ind w:left="325"/>
            </w:pPr>
            <w:r>
              <w:rPr>
                <w:b/>
                <w:bCs/>
                <w:color w:val="444444"/>
                <w:spacing w:val="-3"/>
              </w:rPr>
              <w:t>8</w:t>
            </w:r>
          </w:p>
        </w:tc>
        <w:tc>
          <w:tcPr>
            <w:tcW w:w="1194" w:type="dxa"/>
          </w:tcPr>
          <w:p w14:paraId="38F69652"/>
        </w:tc>
        <w:tc>
          <w:tcPr>
            <w:tcW w:w="1624" w:type="dxa"/>
          </w:tcPr>
          <w:p w14:paraId="516F526B"/>
        </w:tc>
        <w:tc>
          <w:tcPr>
            <w:tcW w:w="1418" w:type="dxa"/>
          </w:tcPr>
          <w:p w14:paraId="3DB17762"/>
        </w:tc>
        <w:tc>
          <w:tcPr>
            <w:tcW w:w="1559" w:type="dxa"/>
            <w:gridSpan w:val="2"/>
          </w:tcPr>
          <w:p w14:paraId="0767C44D"/>
        </w:tc>
        <w:tc>
          <w:tcPr>
            <w:tcW w:w="1417" w:type="dxa"/>
          </w:tcPr>
          <w:p w14:paraId="748AF6BA"/>
        </w:tc>
        <w:tc>
          <w:tcPr>
            <w:tcW w:w="1701" w:type="dxa"/>
          </w:tcPr>
          <w:p w14:paraId="79685FCB"/>
        </w:tc>
      </w:tr>
      <w:tr w14:paraId="5C98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</w:tcPr>
          <w:p w14:paraId="0763CB51">
            <w:pPr>
              <w:pStyle w:val="12"/>
              <w:spacing w:before="269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9</w:t>
            </w:r>
          </w:p>
        </w:tc>
        <w:tc>
          <w:tcPr>
            <w:tcW w:w="1194" w:type="dxa"/>
          </w:tcPr>
          <w:p w14:paraId="37CAF9C2"/>
        </w:tc>
        <w:tc>
          <w:tcPr>
            <w:tcW w:w="1624" w:type="dxa"/>
          </w:tcPr>
          <w:p w14:paraId="4E26FBFD"/>
        </w:tc>
        <w:tc>
          <w:tcPr>
            <w:tcW w:w="1418" w:type="dxa"/>
          </w:tcPr>
          <w:p w14:paraId="2099C55E"/>
        </w:tc>
        <w:tc>
          <w:tcPr>
            <w:tcW w:w="1559" w:type="dxa"/>
            <w:gridSpan w:val="2"/>
          </w:tcPr>
          <w:p w14:paraId="1ED8E338"/>
        </w:tc>
        <w:tc>
          <w:tcPr>
            <w:tcW w:w="1417" w:type="dxa"/>
          </w:tcPr>
          <w:p w14:paraId="702C4D14"/>
        </w:tc>
        <w:tc>
          <w:tcPr>
            <w:tcW w:w="1701" w:type="dxa"/>
          </w:tcPr>
          <w:p w14:paraId="4F1BC195"/>
        </w:tc>
      </w:tr>
    </w:tbl>
    <w:p w14:paraId="1EAAA519">
      <w:pPr>
        <w:pStyle w:val="2"/>
        <w:spacing w:line="277" w:lineRule="auto"/>
      </w:pPr>
    </w:p>
    <w:p w14:paraId="7B9364F5">
      <w:pPr>
        <w:spacing w:before="87" w:line="198" w:lineRule="auto"/>
        <w:ind w:left="139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1"/>
          <w:sz w:val="24"/>
          <w:szCs w:val="24"/>
          <w:lang w:eastAsia="zh-CN"/>
        </w:rPr>
        <w:t>签名者承诺：</w:t>
      </w:r>
    </w:p>
    <w:p w14:paraId="5F630F39">
      <w:pPr>
        <w:spacing w:before="57" w:line="236" w:lineRule="auto"/>
        <w:ind w:left="124" w:right="115" w:firstLine="478"/>
        <w:jc w:val="both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z w:val="24"/>
          <w:szCs w:val="24"/>
          <w:lang w:eastAsia="zh-CN"/>
        </w:rPr>
        <w:t>在本项临床试验中，</w:t>
      </w:r>
      <w:r>
        <w:rPr>
          <w:rFonts w:ascii="华文楷体" w:hAnsi="华文楷体" w:eastAsia="华文楷体" w:cs="华文楷体"/>
          <w:spacing w:val="-35"/>
          <w:sz w:val="24"/>
          <w:szCs w:val="24"/>
          <w:lang w:eastAsia="zh-CN"/>
        </w:rPr>
        <w:t xml:space="preserve"> 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我已明确研究职责，严格遵守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医疗器械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临床试验质量管理规范等</w:t>
      </w:r>
      <w:r>
        <w:rPr>
          <w:rFonts w:ascii="华文楷体" w:hAnsi="华文楷体" w:eastAsia="华文楷体" w:cs="华文楷体"/>
          <w:spacing w:val="-1"/>
          <w:sz w:val="24"/>
          <w:szCs w:val="24"/>
          <w:lang w:eastAsia="zh-CN"/>
        </w:rPr>
        <w:t>相关法</w:t>
      </w:r>
      <w:r>
        <w:rPr>
          <w:rFonts w:ascii="华文楷体" w:hAnsi="华文楷体" w:eastAsia="华文楷体" w:cs="华文楷体"/>
          <w:spacing w:val="1"/>
          <w:sz w:val="24"/>
          <w:szCs w:val="24"/>
          <w:lang w:eastAsia="zh-CN"/>
        </w:rPr>
        <w:t>律法规，执行利益冲突回避和保密制度，按临床试验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方案、机构及专业管理制度和标准操作</w:t>
      </w:r>
      <w:r>
        <w:rPr>
          <w:rFonts w:ascii="华文楷体" w:hAnsi="华文楷体" w:eastAsia="华文楷体" w:cs="华文楷体"/>
          <w:spacing w:val="-5"/>
          <w:sz w:val="24"/>
          <w:szCs w:val="24"/>
          <w:lang w:eastAsia="zh-CN"/>
        </w:rPr>
        <w:t>规程认真履行职责。</w:t>
      </w:r>
    </w:p>
    <w:p w14:paraId="4FC838F4">
      <w:pPr>
        <w:pStyle w:val="2"/>
        <w:spacing w:line="313" w:lineRule="auto"/>
        <w:rPr>
          <w:lang w:eastAsia="zh-CN"/>
        </w:rPr>
      </w:pPr>
    </w:p>
    <w:p w14:paraId="76A98765">
      <w:pPr>
        <w:pStyle w:val="2"/>
        <w:spacing w:line="314" w:lineRule="auto"/>
        <w:rPr>
          <w:lang w:eastAsia="zh-CN"/>
        </w:rPr>
      </w:pPr>
    </w:p>
    <w:p w14:paraId="7990D2E1">
      <w:pPr>
        <w:spacing w:before="87" w:line="198" w:lineRule="auto"/>
        <w:ind w:firstLine="5060" w:firstLineChars="23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0"/>
          <w:sz w:val="24"/>
          <w:szCs w:val="24"/>
          <w:lang w:eastAsia="zh-CN"/>
        </w:rPr>
        <w:t>主要研究者：</w:t>
      </w:r>
    </w:p>
    <w:p w14:paraId="6D1AE27F">
      <w:pPr>
        <w:spacing w:before="203" w:line="195" w:lineRule="auto"/>
        <w:ind w:firstLine="5136" w:firstLineChars="24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3"/>
          <w:sz w:val="24"/>
          <w:szCs w:val="24"/>
          <w:lang w:eastAsia="zh-CN"/>
        </w:rPr>
        <w:t>（签名）</w:t>
      </w:r>
    </w:p>
    <w:p w14:paraId="693CC0A9">
      <w:pPr>
        <w:spacing w:before="88" w:line="190" w:lineRule="auto"/>
        <w:rPr>
          <w:rFonts w:ascii="华文楷体" w:hAnsi="华文楷体" w:eastAsia="华文楷体" w:cs="华文楷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D529">
    <w:pPr>
      <w:pStyle w:val="4"/>
      <w:ind w:firstLine="4860" w:firstLineChars="27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F7E15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2E53FF9D">
    <w:pPr>
      <w:rPr>
        <w:rFonts w:hint="eastAsia" w:eastAsiaTheme="minorEastAsia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 w:ascii="Times New Roman" w:hAnsi="Times New Roman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-FJ04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2403DE"/>
    <w:rsid w:val="002A39DA"/>
    <w:rsid w:val="002B4FA4"/>
    <w:rsid w:val="00304538"/>
    <w:rsid w:val="003C1A8F"/>
    <w:rsid w:val="004806ED"/>
    <w:rsid w:val="004B7BDA"/>
    <w:rsid w:val="00546DB1"/>
    <w:rsid w:val="00561904"/>
    <w:rsid w:val="0058136E"/>
    <w:rsid w:val="005B5915"/>
    <w:rsid w:val="00607EA8"/>
    <w:rsid w:val="00626A63"/>
    <w:rsid w:val="006E57B4"/>
    <w:rsid w:val="007A4500"/>
    <w:rsid w:val="00812088"/>
    <w:rsid w:val="00852B29"/>
    <w:rsid w:val="00896631"/>
    <w:rsid w:val="008F0955"/>
    <w:rsid w:val="009837B1"/>
    <w:rsid w:val="009B4224"/>
    <w:rsid w:val="009C5EBA"/>
    <w:rsid w:val="009F5C21"/>
    <w:rsid w:val="00A5092B"/>
    <w:rsid w:val="00C41051"/>
    <w:rsid w:val="00C50D15"/>
    <w:rsid w:val="00D85E13"/>
    <w:rsid w:val="00DF1BC2"/>
    <w:rsid w:val="00E2059E"/>
    <w:rsid w:val="00E87F00"/>
    <w:rsid w:val="00F744D5"/>
    <w:rsid w:val="00F901A5"/>
    <w:rsid w:val="00F970A3"/>
    <w:rsid w:val="04480DAC"/>
    <w:rsid w:val="26BA2E39"/>
    <w:rsid w:val="28E70C79"/>
    <w:rsid w:val="4362384F"/>
    <w:rsid w:val="5E7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eastAsia="Arial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7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174</Characters>
  <Lines>2</Lines>
  <Paragraphs>1</Paragraphs>
  <TotalTime>14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微软用户</dc:creator>
  <cp:lastModifiedBy>Administrator</cp:lastModifiedBy>
  <dcterms:modified xsi:type="dcterms:W3CDTF">2025-06-06T00:46:43Z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B8AE9338BAF04FE3B93F46951A20E61E_12</vt:lpwstr>
  </property>
</Properties>
</file>